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CEF" w:rsidRDefault="00354CEF" w:rsidP="00BA51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7C" w:rsidRPr="00AD53F9" w:rsidRDefault="00D37D7C" w:rsidP="00BA5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 ОБЖ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F0059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D37D7C" w:rsidRPr="0064666B" w:rsidTr="00DE7144">
        <w:tc>
          <w:tcPr>
            <w:tcW w:w="2518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D37D7C" w:rsidRPr="0064666B" w:rsidTr="00DE7144">
        <w:tc>
          <w:tcPr>
            <w:tcW w:w="2518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D37D7C" w:rsidRPr="00057A30" w:rsidRDefault="00EF0059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7D7C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37D7C" w:rsidRPr="0064666B" w:rsidTr="00DE7144">
        <w:tc>
          <w:tcPr>
            <w:tcW w:w="2518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EF0059" w:rsidRPr="00537254" w:rsidRDefault="00EF0059" w:rsidP="00EF005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EF0059" w:rsidRDefault="00EF0059" w:rsidP="00EF005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EF0059" w:rsidRPr="00EA4A78" w:rsidRDefault="00EF0059" w:rsidP="00EF00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EF0059" w:rsidRDefault="00EF0059" w:rsidP="00EF0059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EF0059" w:rsidRPr="00EF0059" w:rsidRDefault="00EF0059" w:rsidP="00EF0059">
            <w:pPr>
              <w:pStyle w:val="1"/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0059">
              <w:rPr>
                <w:rFonts w:ascii="Times New Roman" w:hAnsi="Times New Roman"/>
                <w:sz w:val="24"/>
                <w:szCs w:val="24"/>
                <w:lang w:val="ru-RU"/>
              </w:rPr>
              <w:t>4) Основная образовательная программа основного общего образования МОБУ СОШ №1(ФГОС ООО 2021</w:t>
            </w:r>
            <w:proofErr w:type="gramStart"/>
            <w:r w:rsidRPr="00EF0059">
              <w:rPr>
                <w:rFonts w:ascii="Times New Roman" w:hAnsi="Times New Roman"/>
                <w:sz w:val="24"/>
                <w:szCs w:val="24"/>
                <w:lang w:val="ru-RU"/>
              </w:rPr>
              <w:t>)  (</w:t>
            </w:r>
            <w:proofErr w:type="gramEnd"/>
            <w:r w:rsidRPr="00EF005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№1 от 31.08.2022г. Педагогического совета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D37D7C" w:rsidRPr="00F16971" w:rsidRDefault="00D37D7C" w:rsidP="00DE7144">
            <w:pPr>
              <w:shd w:val="clear" w:color="auto" w:fill="FFFFFF"/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  <w:tr w:rsidR="00D37D7C" w:rsidRPr="0064666B" w:rsidTr="00DE7144">
        <w:tc>
          <w:tcPr>
            <w:tcW w:w="2518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BA51E8" w:rsidRPr="00BA51E8" w:rsidRDefault="00BA51E8" w:rsidP="00BA5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1E8">
              <w:rPr>
                <w:rFonts w:ascii="Times New Roman" w:hAnsi="Times New Roman" w:cs="Times New Roman"/>
                <w:sz w:val="24"/>
                <w:szCs w:val="24"/>
              </w:rPr>
              <w:t xml:space="preserve"> Основы безопасности жизнедеятельности: 8 класс: учебник для общеобразовате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 xml:space="preserve">льных учреждений/ </w:t>
            </w:r>
            <w:r w:rsidRPr="00BA51E8">
              <w:rPr>
                <w:rFonts w:ascii="Times New Roman" w:hAnsi="Times New Roman" w:cs="Times New Roman"/>
                <w:sz w:val="24"/>
                <w:szCs w:val="24"/>
              </w:rPr>
              <w:t>Б.О. Хренников; под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 xml:space="preserve"> ред. </w:t>
            </w:r>
            <w:proofErr w:type="spellStart"/>
            <w:r w:rsidR="003A08EF">
              <w:rPr>
                <w:rFonts w:ascii="Times New Roman" w:hAnsi="Times New Roman" w:cs="Times New Roman"/>
                <w:sz w:val="24"/>
                <w:szCs w:val="24"/>
              </w:rPr>
              <w:t>С.Н.Егорова</w:t>
            </w:r>
            <w:proofErr w:type="spellEnd"/>
            <w:r w:rsidR="003A08EF">
              <w:rPr>
                <w:rFonts w:ascii="Times New Roman" w:hAnsi="Times New Roman" w:cs="Times New Roman"/>
                <w:sz w:val="24"/>
                <w:szCs w:val="24"/>
              </w:rPr>
              <w:t>. –М.: Просвещение,2021. -269</w:t>
            </w:r>
            <w:r w:rsidRPr="00BA51E8">
              <w:rPr>
                <w:rFonts w:ascii="Times New Roman" w:hAnsi="Times New Roman" w:cs="Times New Roman"/>
                <w:sz w:val="24"/>
                <w:szCs w:val="24"/>
              </w:rPr>
              <w:t xml:space="preserve"> с.: ил. </w:t>
            </w:r>
          </w:p>
          <w:p w:rsidR="00BA51E8" w:rsidRPr="00BA51E8" w:rsidRDefault="00BA51E8" w:rsidP="00BA51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37D7C" w:rsidRPr="003A08EF" w:rsidRDefault="00EF0059" w:rsidP="003A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="00BA51E8" w:rsidRPr="00BA51E8">
              <w:t xml:space="preserve">. </w:t>
            </w:r>
            <w:r w:rsidR="003A08EF" w:rsidRPr="00BA51E8">
              <w:rPr>
                <w:rFonts w:ascii="Times New Roman" w:hAnsi="Times New Roman" w:cs="Times New Roman"/>
                <w:sz w:val="24"/>
                <w:szCs w:val="24"/>
              </w:rPr>
              <w:t>Основы б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>езопасности жизнедеятельности: 9</w:t>
            </w:r>
            <w:r w:rsidR="003A08EF" w:rsidRPr="00BA51E8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учебник для общеобразовате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 xml:space="preserve">льных учреждений/ </w:t>
            </w:r>
            <w:r w:rsidR="003A08EF" w:rsidRPr="00BA51E8">
              <w:rPr>
                <w:rFonts w:ascii="Times New Roman" w:hAnsi="Times New Roman" w:cs="Times New Roman"/>
                <w:sz w:val="24"/>
                <w:szCs w:val="24"/>
              </w:rPr>
              <w:t>Б.О. Хренников; под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 xml:space="preserve"> ред. </w:t>
            </w:r>
            <w:proofErr w:type="spellStart"/>
            <w:r w:rsidR="003A08EF">
              <w:rPr>
                <w:rFonts w:ascii="Times New Roman" w:hAnsi="Times New Roman" w:cs="Times New Roman"/>
                <w:sz w:val="24"/>
                <w:szCs w:val="24"/>
              </w:rPr>
              <w:t>С.Н.Егорова</w:t>
            </w:r>
            <w:proofErr w:type="spellEnd"/>
            <w:r w:rsidR="003A08EF">
              <w:rPr>
                <w:rFonts w:ascii="Times New Roman" w:hAnsi="Times New Roman" w:cs="Times New Roman"/>
                <w:sz w:val="24"/>
                <w:szCs w:val="24"/>
              </w:rPr>
              <w:t>. –М.: Просвещение,2021</w:t>
            </w:r>
            <w:r w:rsidR="003A08EF">
              <w:rPr>
                <w:rFonts w:ascii="Times New Roman" w:hAnsi="Times New Roman" w:cs="Times New Roman"/>
                <w:sz w:val="24"/>
                <w:szCs w:val="24"/>
              </w:rPr>
              <w:t>. -269</w:t>
            </w:r>
            <w:r w:rsidR="003A08EF" w:rsidRPr="00BA51E8">
              <w:rPr>
                <w:rFonts w:ascii="Times New Roman" w:hAnsi="Times New Roman" w:cs="Times New Roman"/>
                <w:sz w:val="24"/>
                <w:szCs w:val="24"/>
              </w:rPr>
              <w:t xml:space="preserve"> с.: ил. </w:t>
            </w:r>
          </w:p>
        </w:tc>
      </w:tr>
      <w:tr w:rsidR="00D37D7C" w:rsidRPr="0064666B" w:rsidTr="00DE7144">
        <w:tc>
          <w:tcPr>
            <w:tcW w:w="2518" w:type="dxa"/>
          </w:tcPr>
          <w:p w:rsidR="00D37D7C" w:rsidRPr="00057A30" w:rsidRDefault="00D37D7C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BA51E8" w:rsidRPr="00D05C61" w:rsidRDefault="00BA51E8" w:rsidP="00DE71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 – 1 час в неделю, 34 часа</w:t>
            </w:r>
            <w:r w:rsidRPr="00D05C61">
              <w:rPr>
                <w:rFonts w:ascii="Times New Roman" w:hAnsi="Times New Roman"/>
                <w:sz w:val="24"/>
                <w:szCs w:val="24"/>
              </w:rPr>
              <w:t xml:space="preserve"> в год;</w:t>
            </w:r>
          </w:p>
          <w:p w:rsidR="00D37D7C" w:rsidRPr="00F16971" w:rsidRDefault="00BA51E8" w:rsidP="00DE71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="00D37D7C" w:rsidRPr="00D05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1 час в неделю, 34 часа в год.</w:t>
            </w:r>
          </w:p>
        </w:tc>
      </w:tr>
      <w:tr w:rsidR="00D37D7C" w:rsidRPr="0064666B" w:rsidTr="00DE7144">
        <w:tc>
          <w:tcPr>
            <w:tcW w:w="2518" w:type="dxa"/>
          </w:tcPr>
          <w:p w:rsidR="00D37D7C" w:rsidRPr="00057A30" w:rsidRDefault="00BA51E8" w:rsidP="00DE7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827" w:type="dxa"/>
          </w:tcPr>
          <w:p w:rsidR="00D37D7C" w:rsidRPr="00BA51E8" w:rsidRDefault="00BA51E8" w:rsidP="00DE71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Учитель  ОБЖ</w:t>
            </w:r>
            <w:proofErr w:type="gramEnd"/>
            <w:r w:rsidR="00D37D7C">
              <w:rPr>
                <w:rFonts w:ascii="Times New Roman" w:eastAsia="Times New Roman" w:hAnsi="Times New Roman"/>
                <w:sz w:val="24"/>
                <w:szCs w:val="24"/>
              </w:rPr>
              <w:t xml:space="preserve"> высшей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категории Камалутдинов З.З</w:t>
            </w:r>
          </w:p>
        </w:tc>
      </w:tr>
      <w:tr w:rsidR="00D37D7C" w:rsidRPr="00057A30" w:rsidTr="00DE7144">
        <w:tc>
          <w:tcPr>
            <w:tcW w:w="2518" w:type="dxa"/>
          </w:tcPr>
          <w:p w:rsidR="00D37D7C" w:rsidRPr="00057A30" w:rsidRDefault="00D37D7C" w:rsidP="00DE714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BA51E8" w:rsidRPr="00BA51E8" w:rsidRDefault="00BA51E8" w:rsidP="00BA5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Целями реализации </w:t>
            </w:r>
            <w:r w:rsidRPr="00BA51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программы </w:t>
            </w:r>
            <w:r w:rsidRPr="00BA51E8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являются: </w:t>
            </w:r>
          </w:p>
          <w:p w:rsidR="00BA51E8" w:rsidRPr="00BA51E8" w:rsidRDefault="00BA51E8" w:rsidP="00BA51E8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sz w:val="24"/>
                <w:szCs w:val="24"/>
              </w:rPr>
              <w:t>1. Становление гражданина и патриота, социально активного и ответственного, способного к самообразованию и самосовершенствованию с целью нахождения своего места в современном обществе.</w:t>
            </w:r>
          </w:p>
          <w:p w:rsidR="00BA51E8" w:rsidRPr="00BA51E8" w:rsidRDefault="00BA51E8" w:rsidP="00BA51E8">
            <w:pPr>
              <w:spacing w:line="298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51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 Овладение знаниями о государственной системе обеспечения защиты населения от чрезвычайных ситуаций, влияние их последствий на безопасность личности, общества и государства.</w:t>
            </w:r>
          </w:p>
          <w:p w:rsidR="00BA51E8" w:rsidRPr="00BA51E8" w:rsidRDefault="00BA51E8" w:rsidP="00BA51E8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sz w:val="24"/>
                <w:szCs w:val="24"/>
              </w:rPr>
              <w:t>3.Достижение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здоровья.</w:t>
            </w:r>
          </w:p>
          <w:p w:rsidR="00BA51E8" w:rsidRPr="00BA51E8" w:rsidRDefault="00BA51E8" w:rsidP="00BA51E8">
            <w:pPr>
              <w:spacing w:line="298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4. </w:t>
            </w:r>
            <w:r w:rsidRPr="00BA51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Формирование умения предвидеть возникновении опасных ситуаций по характерным признакам их появления, а также на </w:t>
            </w:r>
            <w:r w:rsidRPr="00BA51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основе анализа специальной информации, получаемой из различных источников, в том числе и Интернета.</w:t>
            </w:r>
          </w:p>
          <w:p w:rsidR="00BA51E8" w:rsidRPr="00BA51E8" w:rsidRDefault="00BA51E8" w:rsidP="00BA51E8">
            <w:pPr>
              <w:rPr>
                <w:rFonts w:ascii="Times New Roman" w:eastAsia="@Arial Unicode MS" w:hAnsi="Times New Roman" w:cs="Times New Roman"/>
                <w:b/>
                <w:bCs/>
                <w:noProof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 Достижение поставленных целей при разработке и реализации основной образовательной программы основного общего образования предусматривает решение следующих основных задач:</w:t>
            </w:r>
          </w:p>
          <w:p w:rsidR="00BA51E8" w:rsidRPr="00BA51E8" w:rsidRDefault="00BA51E8" w:rsidP="00BA51E8">
            <w:pPr>
              <w:widowControl w:val="0"/>
              <w:tabs>
                <w:tab w:val="left" w:pos="0"/>
              </w:tabs>
              <w:ind w:left="14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sz w:val="24"/>
                <w:szCs w:val="24"/>
              </w:rPr>
              <w:t>1.Обеспечение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(ФГОС ООО).</w:t>
            </w:r>
          </w:p>
          <w:p w:rsidR="00BA51E8" w:rsidRPr="00BA51E8" w:rsidRDefault="00BA51E8" w:rsidP="00BA51E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2.Формирование у учащихся модели безопасного поведе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ния в повседневной жизни, в транспортной среде и в чрез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вычайных ситуациях природного, техногенного и социально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го характера.</w:t>
            </w:r>
          </w:p>
          <w:p w:rsidR="00BA51E8" w:rsidRPr="00BA51E8" w:rsidRDefault="00BA51E8" w:rsidP="00BA51E8">
            <w:pPr>
              <w:widowControl w:val="0"/>
              <w:tabs>
                <w:tab w:val="left" w:pos="993"/>
              </w:tabs>
              <w:ind w:left="14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sz w:val="24"/>
                <w:szCs w:val="24"/>
              </w:rPr>
              <w:t>3.Обеспечение преемственности начального общего, основного общего, среднего общего образования.</w:t>
            </w:r>
          </w:p>
          <w:p w:rsidR="00BA51E8" w:rsidRPr="00BA51E8" w:rsidRDefault="00BA51E8" w:rsidP="00BA51E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4. Формирование индивидуальной системы здорового об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раза жизни.</w:t>
            </w:r>
          </w:p>
          <w:p w:rsidR="00BA51E8" w:rsidRPr="00BA51E8" w:rsidRDefault="00BA51E8" w:rsidP="00BA51E8">
            <w:pPr>
              <w:widowControl w:val="0"/>
              <w:tabs>
                <w:tab w:val="left" w:pos="993"/>
              </w:tabs>
              <w:ind w:left="14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A51E8">
              <w:rPr>
                <w:rFonts w:ascii="Times New Roman" w:eastAsia="@Arial Unicode MS" w:hAnsi="Times New Roman" w:cs="Times New Roman"/>
                <w:sz w:val="24"/>
                <w:szCs w:val="24"/>
              </w:rPr>
              <w:t>5. Обеспечение условий для формирования гражданско-патриотической позиции обучающихся и их умения выстраивать свою жизнедеятельность в конкретных условиях российского социума в целом, и п. Саракташ, в частности.</w:t>
            </w:r>
          </w:p>
          <w:p w:rsidR="00D37D7C" w:rsidRPr="00BA51E8" w:rsidRDefault="00BA51E8" w:rsidP="00BA51E8">
            <w:pPr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6.Выработка у учащихся </w:t>
            </w:r>
            <w:proofErr w:type="spellStart"/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>антиэкстремистской</w:t>
            </w:r>
            <w:proofErr w:type="spellEnd"/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антитер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рористической личностной позиции и отрицательного от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ношения к </w:t>
            </w:r>
            <w:proofErr w:type="spellStart"/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>психоактивным</w:t>
            </w:r>
            <w:proofErr w:type="spellEnd"/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веществам и асоциальному пове</w:t>
            </w:r>
            <w:r w:rsidRPr="00BA51E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дению.</w:t>
            </w:r>
          </w:p>
        </w:tc>
      </w:tr>
    </w:tbl>
    <w:p w:rsidR="00D37D7C" w:rsidRDefault="00D37D7C" w:rsidP="00D37D7C"/>
    <w:p w:rsidR="00D37D7C" w:rsidRDefault="00D37D7C"/>
    <w:sectPr w:rsidR="00D37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A5B0D"/>
    <w:multiLevelType w:val="multilevel"/>
    <w:tmpl w:val="712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70F15"/>
    <w:multiLevelType w:val="hybridMultilevel"/>
    <w:tmpl w:val="2D24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BD"/>
    <w:rsid w:val="00354CEF"/>
    <w:rsid w:val="00397DAC"/>
    <w:rsid w:val="003A08EF"/>
    <w:rsid w:val="004C41CF"/>
    <w:rsid w:val="006C73BD"/>
    <w:rsid w:val="009474F2"/>
    <w:rsid w:val="00BA51E8"/>
    <w:rsid w:val="00D37D7C"/>
    <w:rsid w:val="00D6546F"/>
    <w:rsid w:val="00EF0059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803B-5F5C-48C0-A573-D3AF4818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16971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">
    <w:name w:val="Style1"/>
    <w:basedOn w:val="a"/>
    <w:uiPriority w:val="99"/>
    <w:rsid w:val="00F16971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16971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4">
    <w:name w:val="List Paragraph"/>
    <w:basedOn w:val="a"/>
    <w:link w:val="a5"/>
    <w:uiPriority w:val="34"/>
    <w:qFormat/>
    <w:rsid w:val="00F169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5">
    <w:name w:val="Абзац списка Знак"/>
    <w:link w:val="a4"/>
    <w:uiPriority w:val="34"/>
    <w:locked/>
    <w:rsid w:val="00F16971"/>
    <w:rPr>
      <w:rFonts w:ascii="Calibri" w:eastAsia="Calibri" w:hAnsi="Calibri" w:cs="Times New Roman"/>
      <w:lang w:val="en-US"/>
    </w:rPr>
  </w:style>
  <w:style w:type="paragraph" w:customStyle="1" w:styleId="1">
    <w:name w:val="Абзац списка1"/>
    <w:basedOn w:val="a"/>
    <w:uiPriority w:val="99"/>
    <w:rsid w:val="00F16971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/>
    </w:rPr>
  </w:style>
  <w:style w:type="character" w:customStyle="1" w:styleId="FontStyle12">
    <w:name w:val="Font Style12"/>
    <w:basedOn w:val="a0"/>
    <w:uiPriority w:val="99"/>
    <w:rsid w:val="00F16971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16971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BA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EF0059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F0059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home</cp:lastModifiedBy>
  <cp:revision>10</cp:revision>
  <dcterms:created xsi:type="dcterms:W3CDTF">2017-10-02T09:06:00Z</dcterms:created>
  <dcterms:modified xsi:type="dcterms:W3CDTF">2022-09-20T12:32:00Z</dcterms:modified>
</cp:coreProperties>
</file>