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6F" w:rsidRPr="00AD53F9" w:rsidRDefault="00DE2E6F" w:rsidP="00DE2E6F">
      <w:pPr>
        <w:rPr>
          <w:rFonts w:ascii="Times New Roman" w:hAnsi="Times New Roman" w:cs="Times New Roman"/>
          <w:b/>
          <w:sz w:val="24"/>
          <w:szCs w:val="24"/>
        </w:rPr>
      </w:pPr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 программе по</w:t>
      </w:r>
      <w:r w:rsidR="00374EA9">
        <w:rPr>
          <w:rFonts w:ascii="Times New Roman" w:hAnsi="Times New Roman" w:cs="Times New Roman"/>
          <w:b/>
          <w:sz w:val="24"/>
          <w:szCs w:val="24"/>
        </w:rPr>
        <w:t xml:space="preserve"> химии, 8-9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4EA9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0" w:type="auto"/>
        <w:tblLook w:val="04A0"/>
      </w:tblPr>
      <w:tblGrid>
        <w:gridCol w:w="2518"/>
        <w:gridCol w:w="6827"/>
      </w:tblGrid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DE2E6F" w:rsidRPr="00057A30" w:rsidRDefault="006519FC" w:rsidP="007D75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DE2E6F" w:rsidRPr="00057A30" w:rsidRDefault="00374EA9" w:rsidP="007D75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="00DE2E6F"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27" w:type="dxa"/>
          </w:tcPr>
          <w:p w:rsidR="00DE2E6F" w:rsidRPr="00057A30" w:rsidRDefault="001F53B1" w:rsidP="007D75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DE2E6F" w:rsidRPr="0064666B" w:rsidTr="00593F1E">
        <w:tc>
          <w:tcPr>
            <w:tcW w:w="2518" w:type="dxa"/>
          </w:tcPr>
          <w:p w:rsidR="00DE2E6F" w:rsidRPr="00057A30" w:rsidRDefault="00DE2E6F" w:rsidP="00593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7D7516" w:rsidRPr="00537254" w:rsidRDefault="007D7516" w:rsidP="007D7516">
            <w:pPr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:rsidR="007D7516" w:rsidRDefault="007D7516" w:rsidP="007D7516">
            <w:pPr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7D7516" w:rsidRPr="00EA4A78" w:rsidRDefault="007D7516" w:rsidP="007D751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EA4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7D7516" w:rsidRDefault="007D7516" w:rsidP="007D7516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A4A78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:rsidR="00AD217F" w:rsidRPr="007D7516" w:rsidRDefault="007D7516" w:rsidP="007D7516">
            <w:pPr>
              <w:pStyle w:val="1"/>
              <w:tabs>
                <w:tab w:val="left" w:pos="426"/>
              </w:tabs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D57492">
              <w:rPr>
                <w:szCs w:val="24"/>
              </w:rPr>
              <w:t xml:space="preserve">) Основная образовательная программа </w:t>
            </w:r>
            <w:r>
              <w:rPr>
                <w:szCs w:val="24"/>
              </w:rPr>
              <w:t>основного</w:t>
            </w:r>
            <w:r w:rsidRPr="00D57492">
              <w:rPr>
                <w:szCs w:val="24"/>
              </w:rPr>
              <w:t xml:space="preserve"> общего образования МОБУ СОШ №1</w:t>
            </w:r>
            <w:r>
              <w:rPr>
                <w:szCs w:val="24"/>
              </w:rPr>
              <w:t>(ФГОС ООО 2021)</w:t>
            </w:r>
            <w:r w:rsidRPr="00D57492">
              <w:rPr>
                <w:szCs w:val="24"/>
              </w:rPr>
              <w:t xml:space="preserve">  (Протокол №1 от 31.08</w:t>
            </w:r>
            <w:r>
              <w:rPr>
                <w:szCs w:val="24"/>
              </w:rPr>
              <w:t>.2022г. Педагогического совета</w:t>
            </w:r>
            <w:proofErr w:type="gramStart"/>
            <w:r>
              <w:rPr>
                <w:szCs w:val="24"/>
              </w:rPr>
              <w:t xml:space="preserve"> </w:t>
            </w:r>
            <w:r w:rsidRPr="00D57492">
              <w:rPr>
                <w:szCs w:val="24"/>
              </w:rPr>
              <w:t>)</w:t>
            </w:r>
            <w:proofErr w:type="gramEnd"/>
            <w:r w:rsidRPr="00D57492">
              <w:rPr>
                <w:szCs w:val="24"/>
              </w:rPr>
              <w:t>;</w:t>
            </w:r>
          </w:p>
        </w:tc>
      </w:tr>
      <w:tr w:rsidR="005C620A" w:rsidRPr="0064666B" w:rsidTr="00593F1E">
        <w:tc>
          <w:tcPr>
            <w:tcW w:w="2518" w:type="dxa"/>
          </w:tcPr>
          <w:p w:rsidR="005C620A" w:rsidRPr="00057A30" w:rsidRDefault="005C620A" w:rsidP="005C6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5C620A" w:rsidRPr="00057A30" w:rsidRDefault="005C620A" w:rsidP="005C6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</w:tcPr>
          <w:p w:rsidR="001F53B1" w:rsidRPr="001F53B1" w:rsidRDefault="005C620A" w:rsidP="007D751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3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Учебник</w:t>
            </w:r>
            <w:r w:rsidRPr="001F53B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: </w:t>
            </w:r>
            <w:r w:rsidR="001F53B1" w:rsidRPr="001F53B1">
              <w:rPr>
                <w:rFonts w:ascii="Times New Roman" w:hAnsi="Times New Roman" w:cs="Times New Roman"/>
                <w:sz w:val="24"/>
                <w:szCs w:val="24"/>
              </w:rPr>
              <w:t>Габрие</w:t>
            </w:r>
            <w:r w:rsidR="00374EA9">
              <w:rPr>
                <w:rFonts w:ascii="Times New Roman" w:hAnsi="Times New Roman" w:cs="Times New Roman"/>
                <w:sz w:val="24"/>
                <w:szCs w:val="24"/>
              </w:rPr>
              <w:t>лян О.С. Химия.</w:t>
            </w:r>
            <w:r w:rsidR="001F53B1" w:rsidRPr="001F5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E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для общеобразовательных организаций 8</w:t>
            </w:r>
            <w:r w:rsidR="001F53B1" w:rsidRPr="001F5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</w:t>
            </w:r>
            <w:r w:rsidR="00374EA9">
              <w:rPr>
                <w:rFonts w:ascii="Times New Roman" w:hAnsi="Times New Roman" w:cs="Times New Roman"/>
                <w:sz w:val="24"/>
                <w:szCs w:val="24"/>
              </w:rPr>
              <w:t xml:space="preserve"> М.: Просвещение, 2021</w:t>
            </w:r>
            <w:r w:rsidR="001F53B1" w:rsidRPr="001F53B1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  <w:p w:rsidR="005C620A" w:rsidRPr="005C620A" w:rsidRDefault="00374EA9" w:rsidP="007D751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3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Учебник</w:t>
            </w:r>
            <w:r w:rsidRPr="001F53B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: </w:t>
            </w:r>
            <w:r w:rsidRPr="001F53B1">
              <w:rPr>
                <w:rFonts w:ascii="Times New Roman" w:hAnsi="Times New Roman" w:cs="Times New Roman"/>
                <w:sz w:val="24"/>
                <w:szCs w:val="24"/>
              </w:rPr>
              <w:t>Габрие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лян О.С. Химия.</w:t>
            </w:r>
            <w:r w:rsidRPr="001F5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для общеобразовательных организаций 9</w:t>
            </w:r>
            <w:r w:rsidRPr="001F5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М.: Просвещение, 2021</w:t>
            </w:r>
            <w:r w:rsidRPr="001F53B1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5C620A" w:rsidRPr="0064666B" w:rsidTr="00593F1E">
        <w:tc>
          <w:tcPr>
            <w:tcW w:w="2518" w:type="dxa"/>
          </w:tcPr>
          <w:p w:rsidR="005C620A" w:rsidRPr="00057A30" w:rsidRDefault="005C620A" w:rsidP="005C6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5C620A" w:rsidRDefault="00374EA9" w:rsidP="007D751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C620A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  <w:r w:rsidR="00AD217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5C620A">
              <w:rPr>
                <w:rFonts w:ascii="Times New Roman" w:hAnsi="Times New Roman" w:cs="Times New Roman"/>
                <w:sz w:val="24"/>
                <w:szCs w:val="24"/>
              </w:rPr>
              <w:t xml:space="preserve">ч.,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620A">
              <w:rPr>
                <w:rFonts w:ascii="Times New Roman" w:hAnsi="Times New Roman" w:cs="Times New Roman"/>
                <w:sz w:val="24"/>
                <w:szCs w:val="24"/>
              </w:rPr>
              <w:t xml:space="preserve"> часа в неделю </w:t>
            </w:r>
          </w:p>
          <w:p w:rsidR="005C620A" w:rsidRPr="00057A30" w:rsidRDefault="00374EA9" w:rsidP="007D751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620A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  <w:r w:rsidR="00AD217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F53B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C620A">
              <w:rPr>
                <w:rFonts w:ascii="Times New Roman" w:hAnsi="Times New Roman" w:cs="Times New Roman"/>
                <w:sz w:val="24"/>
                <w:szCs w:val="24"/>
              </w:rPr>
              <w:t xml:space="preserve">ч., </w:t>
            </w:r>
            <w:r w:rsidR="001F53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20A">
              <w:rPr>
                <w:rFonts w:ascii="Times New Roman" w:hAnsi="Times New Roman" w:cs="Times New Roman"/>
                <w:sz w:val="24"/>
                <w:szCs w:val="24"/>
              </w:rPr>
              <w:t>часа в неделю</w:t>
            </w:r>
          </w:p>
        </w:tc>
      </w:tr>
      <w:tr w:rsidR="005C620A" w:rsidRPr="0064666B" w:rsidTr="00593F1E">
        <w:tc>
          <w:tcPr>
            <w:tcW w:w="2518" w:type="dxa"/>
          </w:tcPr>
          <w:p w:rsidR="005C620A" w:rsidRPr="00057A30" w:rsidRDefault="005C620A" w:rsidP="005C6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6827" w:type="dxa"/>
          </w:tcPr>
          <w:p w:rsidR="00374EA9" w:rsidRPr="00057A30" w:rsidRDefault="00374EA9" w:rsidP="007D751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первой категории Кудрявцева И.С.</w:t>
            </w:r>
          </w:p>
        </w:tc>
      </w:tr>
      <w:tr w:rsidR="005C620A" w:rsidRPr="000A1E33" w:rsidTr="00593F1E">
        <w:tc>
          <w:tcPr>
            <w:tcW w:w="2518" w:type="dxa"/>
          </w:tcPr>
          <w:p w:rsidR="005C620A" w:rsidRPr="000A1E33" w:rsidRDefault="005C620A" w:rsidP="005C62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E33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C35602" w:rsidRPr="000A1E33" w:rsidRDefault="005C620A" w:rsidP="007D7516">
            <w:pPr>
              <w:pStyle w:val="a6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0A1E33">
              <w:rPr>
                <w:b/>
                <w:bCs/>
              </w:rPr>
              <w:t xml:space="preserve">Цель: </w:t>
            </w:r>
            <w:r w:rsidR="00C35602" w:rsidRPr="000A1E33">
              <w:t>формирование целостного представления о мире, основанного на приобретенных знаниях, умениях и способах деятельности; приобретении опыта разнообразной деятельности, познания и самопознания, подготовка к осуществлению осознанного выбора индивидуальной образовательной или профессиональной траектории.</w:t>
            </w:r>
          </w:p>
          <w:p w:rsidR="00C14504" w:rsidRPr="000A1E33" w:rsidRDefault="005C620A" w:rsidP="007D7516">
            <w:pPr>
              <w:pStyle w:val="a6"/>
              <w:shd w:val="clear" w:color="auto" w:fill="FFFFFF"/>
              <w:spacing w:before="0" w:beforeAutospacing="0" w:after="0" w:afterAutospacing="0" w:line="276" w:lineRule="auto"/>
              <w:jc w:val="both"/>
            </w:pPr>
            <w:proofErr w:type="spellStart"/>
            <w:r w:rsidRPr="000A1E33">
              <w:rPr>
                <w:b/>
                <w:kern w:val="2"/>
                <w:lang w:val="uk-UA" w:eastAsia="ar-SA"/>
              </w:rPr>
              <w:t>Задачи</w:t>
            </w:r>
            <w:proofErr w:type="spellEnd"/>
            <w:r w:rsidRPr="000A1E33">
              <w:rPr>
                <w:b/>
                <w:kern w:val="2"/>
                <w:lang w:val="uk-UA" w:eastAsia="ar-SA"/>
              </w:rPr>
              <w:t xml:space="preserve">: </w:t>
            </w:r>
          </w:p>
          <w:p w:rsidR="000A1E33" w:rsidRPr="000A1E33" w:rsidRDefault="000A1E33" w:rsidP="007D7516">
            <w:pPr>
              <w:spacing w:after="0"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1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1)формирование системы химических 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аний как компонента естественно</w:t>
            </w:r>
            <w:r w:rsidRPr="000A1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мира;</w:t>
            </w:r>
          </w:p>
          <w:p w:rsidR="000A1E33" w:rsidRPr="000A1E33" w:rsidRDefault="000A1E33" w:rsidP="007D7516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личности обучающихся, их интеллектуальное и нравственное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енствование, формирование у них 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гуманистических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отношений и экологически целесообразного 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 в быту и трудовой деятельности;</w:t>
            </w:r>
          </w:p>
          <w:p w:rsidR="000A1E33" w:rsidRPr="000A1E33" w:rsidRDefault="000A1E33" w:rsidP="007D7516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выработка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понимания общественной потребности в развитии химии, а также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отношения к химии как к возможной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будущей практической деятельности;</w:t>
            </w:r>
          </w:p>
          <w:p w:rsidR="005C620A" w:rsidRPr="000A1E33" w:rsidRDefault="000A1E33" w:rsidP="007D7516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умений безопасного обращения с веществами, используемыми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1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повседневной жизни.</w:t>
            </w:r>
          </w:p>
        </w:tc>
      </w:tr>
    </w:tbl>
    <w:p w:rsidR="0046068D" w:rsidRPr="000A1E33" w:rsidRDefault="0046068D"/>
    <w:sectPr w:rsidR="0046068D" w:rsidRPr="000A1E33" w:rsidSect="00460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251"/>
    <w:multiLevelType w:val="hybridMultilevel"/>
    <w:tmpl w:val="67222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7E7C8E"/>
    <w:multiLevelType w:val="hybridMultilevel"/>
    <w:tmpl w:val="BB763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31590"/>
    <w:multiLevelType w:val="hybridMultilevel"/>
    <w:tmpl w:val="327AF862"/>
    <w:lvl w:ilvl="0" w:tplc="B220160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C642A"/>
    <w:multiLevelType w:val="hybridMultilevel"/>
    <w:tmpl w:val="39E67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C0D99"/>
    <w:multiLevelType w:val="hybridMultilevel"/>
    <w:tmpl w:val="A75E73CC"/>
    <w:lvl w:ilvl="0" w:tplc="EC78438A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2E6F"/>
    <w:rsid w:val="000A1E33"/>
    <w:rsid w:val="001565EB"/>
    <w:rsid w:val="001F53B1"/>
    <w:rsid w:val="00203211"/>
    <w:rsid w:val="002975BC"/>
    <w:rsid w:val="00360745"/>
    <w:rsid w:val="00374EA9"/>
    <w:rsid w:val="0046068D"/>
    <w:rsid w:val="005C620A"/>
    <w:rsid w:val="006519FC"/>
    <w:rsid w:val="007D7516"/>
    <w:rsid w:val="00861A33"/>
    <w:rsid w:val="00907932"/>
    <w:rsid w:val="00A929DA"/>
    <w:rsid w:val="00AD217F"/>
    <w:rsid w:val="00C14504"/>
    <w:rsid w:val="00C35602"/>
    <w:rsid w:val="00DE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uiPriority w:val="99"/>
    <w:rsid w:val="00DE2E6F"/>
  </w:style>
  <w:style w:type="paragraph" w:styleId="a4">
    <w:name w:val="List Paragraph"/>
    <w:basedOn w:val="a"/>
    <w:link w:val="a5"/>
    <w:uiPriority w:val="99"/>
    <w:qFormat/>
    <w:rsid w:val="00DE2E6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DE2E6F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C35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7D751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7516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  <w:style w:type="paragraph" w:customStyle="1" w:styleId="1">
    <w:name w:val="Абзац списка1"/>
    <w:basedOn w:val="a"/>
    <w:uiPriority w:val="99"/>
    <w:rsid w:val="007D7516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dcterms:created xsi:type="dcterms:W3CDTF">2021-10-22T14:35:00Z</dcterms:created>
  <dcterms:modified xsi:type="dcterms:W3CDTF">2022-09-20T13:56:00Z</dcterms:modified>
</cp:coreProperties>
</file>